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3939" w14:textId="77777777" w:rsidR="00556888" w:rsidRDefault="00000000">
      <w:pPr>
        <w:pStyle w:val="Heading1"/>
      </w:pPr>
      <w:r>
        <w:t>Content Engineering Card Templates</w:t>
      </w:r>
    </w:p>
    <w:p w14:paraId="0BF82444" w14:textId="73D261AF" w:rsidR="00556888" w:rsidRDefault="00000000">
      <w:pPr>
        <w:spacing w:after="160"/>
      </w:pPr>
      <w:r>
        <w:t>Pick one or two questions from your Activity 2 audit. For each, write the card the way you want the assistant to use it: the question in</w:t>
      </w:r>
      <w:r w:rsidR="00E2380E">
        <w:t xml:space="preserve"> plain words no jargon or terms of art</w:t>
      </w:r>
      <w:r>
        <w:t xml:space="preserve">, the answer in plain language, and where it came from. Aim for </w:t>
      </w:r>
      <w:r w:rsidR="00E2380E">
        <w:t>3</w:t>
      </w:r>
      <w:r>
        <w:t>-</w:t>
      </w:r>
      <w:r w:rsidR="00E2380E">
        <w:t>4</w:t>
      </w:r>
      <w:r>
        <w:t xml:space="preserve"> cards to start — extra pages here are for later, back at your desk.</w:t>
      </w:r>
    </w:p>
    <w:tbl>
      <w:tblPr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  <w:gridCol w:w="10"/>
      </w:tblGrid>
      <w:tr w:rsidR="00556888" w14:paraId="7F15CB3B" w14:textId="77777777" w:rsidTr="00EA6044">
        <w:trPr>
          <w:gridAfter w:val="1"/>
          <w:wAfter w:w="10" w:type="dxa"/>
        </w:trPr>
        <w:tc>
          <w:tcPr>
            <w:tcW w:w="9360" w:type="dxa"/>
            <w:tcBorders>
              <w:top w:val="single" w:sz="4" w:space="0" w:color="8AAA3A"/>
              <w:left w:val="single" w:sz="4" w:space="0" w:color="8AAA3A"/>
              <w:bottom w:val="single" w:sz="4" w:space="0" w:color="8AAA3A"/>
              <w:right w:val="single" w:sz="4" w:space="0" w:color="8AAA3A"/>
            </w:tcBorders>
            <w:shd w:val="clear" w:color="auto" w:fill="F3F7E9"/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4993EF0A" w14:textId="77777777" w:rsidR="00556888" w:rsidRDefault="00000000">
            <w:pPr>
              <w:spacing w:after="60"/>
            </w:pPr>
            <w:r>
              <w:rPr>
                <w:b/>
                <w:bCs/>
                <w:color w:val="8AAA3A"/>
                <w:sz w:val="16"/>
                <w:szCs w:val="16"/>
              </w:rPr>
              <w:t>EXAMPLE — not one of your three</w:t>
            </w:r>
          </w:p>
          <w:p w14:paraId="4B461E29" w14:textId="77777777" w:rsidR="00556888" w:rsidRDefault="00000000">
            <w:pPr>
              <w:spacing w:after="40"/>
            </w:pPr>
            <w:r>
              <w:rPr>
                <w:b/>
                <w:bCs/>
                <w:sz w:val="19"/>
                <w:szCs w:val="19"/>
              </w:rPr>
              <w:t xml:space="preserve">Employee question: </w:t>
            </w:r>
            <w:r>
              <w:rPr>
                <w:i/>
                <w:iCs/>
                <w:sz w:val="19"/>
                <w:szCs w:val="19"/>
              </w:rPr>
              <w:t>"why is money being taken out for FICA?"</w:t>
            </w:r>
          </w:p>
          <w:p w14:paraId="5BFFE854" w14:textId="77777777" w:rsidR="00556888" w:rsidRDefault="00000000">
            <w:pPr>
              <w:spacing w:after="40"/>
            </w:pPr>
            <w:r>
              <w:rPr>
                <w:b/>
                <w:bCs/>
                <w:sz w:val="19"/>
                <w:szCs w:val="19"/>
              </w:rPr>
              <w:t xml:space="preserve">Answer: </w:t>
            </w:r>
            <w:r>
              <w:rPr>
                <w:sz w:val="19"/>
                <w:szCs w:val="19"/>
              </w:rPr>
              <w:t>FICA is a required federal payroll tax that funds Social Security. It appears on every paycheck as "FICA." You cannot opt out of it.</w:t>
            </w:r>
          </w:p>
          <w:p w14:paraId="0380CBC4" w14:textId="77777777" w:rsidR="00556888" w:rsidRDefault="00000000">
            <w:r>
              <w:rPr>
                <w:b/>
                <w:bCs/>
                <w:sz w:val="19"/>
                <w:szCs w:val="19"/>
              </w:rPr>
              <w:t xml:space="preserve">Source: </w:t>
            </w:r>
            <w:r>
              <w:rPr>
                <w:sz w:val="19"/>
                <w:szCs w:val="19"/>
              </w:rPr>
              <w:t>IRS Publication 15; Walton Payroll Code Key</w:t>
            </w:r>
          </w:p>
        </w:tc>
      </w:tr>
      <w:tr w:rsidR="00556888" w14:paraId="505F83D8" w14:textId="77777777" w:rsidTr="00EA6044">
        <w:tc>
          <w:tcPr>
            <w:tcW w:w="93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04EE11E6" w14:textId="77777777" w:rsidR="00556888" w:rsidRDefault="00000000">
            <w:pPr>
              <w:shd w:val="clear" w:color="auto" w:fill="F3F7E9"/>
              <w:spacing w:after="100"/>
            </w:pPr>
            <w:r>
              <w:rPr>
                <w:b/>
                <w:bCs/>
                <w:color w:val="8AAA3A"/>
                <w:sz w:val="18"/>
                <w:szCs w:val="18"/>
              </w:rPr>
              <w:t xml:space="preserve">  CARD 1</w:t>
            </w:r>
          </w:p>
          <w:p w14:paraId="3C315290" w14:textId="61A01CBC" w:rsidR="00556888" w:rsidRDefault="00000000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Employee question (</w:t>
            </w:r>
            <w:r w:rsidR="000423B7">
              <w:rPr>
                <w:b/>
                <w:bCs/>
                <w:color w:val="004F6E"/>
                <w:sz w:val="18"/>
                <w:szCs w:val="18"/>
              </w:rPr>
              <w:t>plain language, without jargon and terms of art</w:t>
            </w:r>
            <w:r>
              <w:rPr>
                <w:b/>
                <w:bCs/>
                <w:color w:val="004F6E"/>
                <w:sz w:val="18"/>
                <w:szCs w:val="18"/>
              </w:rPr>
              <w:t>):</w:t>
            </w:r>
          </w:p>
          <w:p w14:paraId="6DE67D6B" w14:textId="4D2DC3E3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 </w:t>
            </w:r>
          </w:p>
          <w:p w14:paraId="2E59FC38" w14:textId="77777777" w:rsidR="00EA6044" w:rsidRDefault="00000000" w:rsidP="00EA6044">
            <w:pPr>
              <w:spacing w:before="100" w:after="40"/>
              <w:rPr>
                <w:b/>
                <w:bCs/>
                <w:color w:val="004F6E"/>
                <w:sz w:val="18"/>
                <w:szCs w:val="18"/>
              </w:rPr>
            </w:pPr>
            <w:r>
              <w:rPr>
                <w:b/>
                <w:bCs/>
                <w:color w:val="004F6E"/>
                <w:sz w:val="18"/>
                <w:szCs w:val="18"/>
              </w:rPr>
              <w:t>Answer (plain language):</w:t>
            </w:r>
          </w:p>
          <w:p w14:paraId="7AEB37F4" w14:textId="28D92B2C" w:rsidR="00556888" w:rsidRDefault="00000000" w:rsidP="00EA6044">
            <w:pPr>
              <w:spacing w:before="100" w:after="40"/>
            </w:pPr>
            <w:r>
              <w:t xml:space="preserve"> </w:t>
            </w:r>
          </w:p>
          <w:p w14:paraId="79CC9E71" w14:textId="77777777" w:rsidR="00EA6044" w:rsidRDefault="00EA6044" w:rsidP="00EA6044">
            <w:pPr>
              <w:spacing w:before="100" w:after="40"/>
            </w:pPr>
          </w:p>
          <w:p w14:paraId="54D9A659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2CCE8D45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tbl>
            <w:tblPr>
              <w:tblW w:w="8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4480"/>
            </w:tblGrid>
            <w:tr w:rsidR="00556888" w14:paraId="58EEB1EF" w14:textId="77777777">
              <w:tc>
                <w:tcPr>
                  <w:tcW w:w="4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0E4CD6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Source:</w:t>
                  </w:r>
                </w:p>
                <w:p w14:paraId="3EA66D22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  <w:tc>
                <w:tcPr>
                  <w:tcW w:w="44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11B57E75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Audience / effective date:</w:t>
                  </w:r>
                </w:p>
                <w:p w14:paraId="7AC0FE74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</w:tr>
          </w:tbl>
          <w:p w14:paraId="582CF929" w14:textId="77777777" w:rsidR="00556888" w:rsidRDefault="00556888"/>
        </w:tc>
      </w:tr>
    </w:tbl>
    <w:p w14:paraId="7B51C929" w14:textId="77777777" w:rsidR="00556888" w:rsidRDefault="00556888">
      <w:pPr>
        <w:spacing w:before="7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0"/>
      </w:tblGrid>
      <w:tr w:rsidR="00556888" w14:paraId="05F6AF26" w14:textId="77777777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0B9F25FB" w14:textId="77777777" w:rsidR="00556888" w:rsidRDefault="00000000">
            <w:pPr>
              <w:shd w:val="clear" w:color="auto" w:fill="F3F7E9"/>
              <w:spacing w:after="100"/>
            </w:pPr>
            <w:r>
              <w:rPr>
                <w:b/>
                <w:bCs/>
                <w:color w:val="8AAA3A"/>
                <w:sz w:val="18"/>
                <w:szCs w:val="18"/>
              </w:rPr>
              <w:t xml:space="preserve">  CARD 2</w:t>
            </w:r>
          </w:p>
          <w:p w14:paraId="7380B9DD" w14:textId="33463926" w:rsidR="00556888" w:rsidRDefault="000423B7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Employee question (plain language, without jargon and terms of art):</w:t>
            </w:r>
          </w:p>
          <w:p w14:paraId="12625B17" w14:textId="6FC0C99B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 </w:t>
            </w:r>
          </w:p>
          <w:p w14:paraId="624D368E" w14:textId="77777777" w:rsidR="00556888" w:rsidRDefault="00000000">
            <w:pPr>
              <w:spacing w:before="100" w:after="40"/>
              <w:rPr>
                <w:b/>
                <w:bCs/>
                <w:color w:val="004F6E"/>
                <w:sz w:val="18"/>
                <w:szCs w:val="18"/>
              </w:rPr>
            </w:pPr>
            <w:r>
              <w:rPr>
                <w:b/>
                <w:bCs/>
                <w:color w:val="004F6E"/>
                <w:sz w:val="18"/>
                <w:szCs w:val="18"/>
              </w:rPr>
              <w:t>Answer (plain language):</w:t>
            </w:r>
          </w:p>
          <w:p w14:paraId="00EE5B3A" w14:textId="77777777" w:rsidR="00EA6044" w:rsidRDefault="00EA6044">
            <w:pPr>
              <w:spacing w:before="100" w:after="40"/>
            </w:pPr>
          </w:p>
          <w:p w14:paraId="4732BE13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00B2CC9A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tbl>
            <w:tblPr>
              <w:tblW w:w="8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4480"/>
            </w:tblGrid>
            <w:tr w:rsidR="00556888" w14:paraId="6B911061" w14:textId="77777777">
              <w:tc>
                <w:tcPr>
                  <w:tcW w:w="4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5FE06C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Source:</w:t>
                  </w:r>
                </w:p>
                <w:p w14:paraId="07317D16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  <w:tc>
                <w:tcPr>
                  <w:tcW w:w="44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10985883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Audience / effective date:</w:t>
                  </w:r>
                </w:p>
                <w:p w14:paraId="3F8850D0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</w:tr>
          </w:tbl>
          <w:p w14:paraId="372E4AC1" w14:textId="77777777" w:rsidR="00556888" w:rsidRDefault="00556888"/>
        </w:tc>
      </w:tr>
    </w:tbl>
    <w:p w14:paraId="63AA00E5" w14:textId="77777777" w:rsidR="00556888" w:rsidRDefault="00556888">
      <w:pPr>
        <w:spacing w:before="7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0"/>
      </w:tblGrid>
      <w:tr w:rsidR="00556888" w14:paraId="3E742F9B" w14:textId="77777777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0BF144F6" w14:textId="77777777" w:rsidR="00556888" w:rsidRDefault="00000000">
            <w:pPr>
              <w:shd w:val="clear" w:color="auto" w:fill="F3F7E9"/>
              <w:spacing w:after="100"/>
            </w:pPr>
            <w:r>
              <w:rPr>
                <w:b/>
                <w:bCs/>
                <w:color w:val="8AAA3A"/>
                <w:sz w:val="18"/>
                <w:szCs w:val="18"/>
              </w:rPr>
              <w:t xml:space="preserve">  CARD 3</w:t>
            </w:r>
          </w:p>
          <w:p w14:paraId="41EF36D5" w14:textId="4FCAAD7F" w:rsidR="00556888" w:rsidRDefault="000423B7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Employee question (plain language, without jargon and terms of art):</w:t>
            </w:r>
          </w:p>
          <w:p w14:paraId="483DB8EA" w14:textId="52033FF6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 </w:t>
            </w:r>
          </w:p>
          <w:p w14:paraId="02EBBDE8" w14:textId="77777777" w:rsidR="00556888" w:rsidRDefault="00000000">
            <w:pPr>
              <w:spacing w:before="100" w:after="40"/>
              <w:rPr>
                <w:b/>
                <w:bCs/>
                <w:color w:val="004F6E"/>
                <w:sz w:val="18"/>
                <w:szCs w:val="18"/>
              </w:rPr>
            </w:pPr>
            <w:r>
              <w:rPr>
                <w:b/>
                <w:bCs/>
                <w:color w:val="004F6E"/>
                <w:sz w:val="18"/>
                <w:szCs w:val="18"/>
              </w:rPr>
              <w:t>Answer (plain language):</w:t>
            </w:r>
          </w:p>
          <w:p w14:paraId="28E1190B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393916CF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5E8A7178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tbl>
            <w:tblPr>
              <w:tblW w:w="8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4480"/>
            </w:tblGrid>
            <w:tr w:rsidR="00556888" w14:paraId="20E7B8BC" w14:textId="77777777">
              <w:tc>
                <w:tcPr>
                  <w:tcW w:w="4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2FFB77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Source:</w:t>
                  </w:r>
                </w:p>
                <w:p w14:paraId="4BCEA2CD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  <w:tc>
                <w:tcPr>
                  <w:tcW w:w="44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51487082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Audience / effective date:</w:t>
                  </w:r>
                </w:p>
                <w:p w14:paraId="631111E0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</w:tr>
          </w:tbl>
          <w:p w14:paraId="74A6CF86" w14:textId="77777777" w:rsidR="00556888" w:rsidRDefault="00556888"/>
        </w:tc>
      </w:tr>
    </w:tbl>
    <w:p w14:paraId="0A5324C1" w14:textId="77777777" w:rsidR="00556888" w:rsidRDefault="00556888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0"/>
      </w:tblGrid>
      <w:tr w:rsidR="00556888" w14:paraId="3FA23452" w14:textId="77777777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32B5B29E" w14:textId="77777777" w:rsidR="00556888" w:rsidRDefault="00000000">
            <w:pPr>
              <w:shd w:val="clear" w:color="auto" w:fill="F3F7E9"/>
              <w:spacing w:after="100"/>
            </w:pPr>
            <w:r>
              <w:rPr>
                <w:b/>
                <w:bCs/>
                <w:color w:val="8AAA3A"/>
                <w:sz w:val="18"/>
                <w:szCs w:val="18"/>
              </w:rPr>
              <w:t xml:space="preserve">  CARD 4</w:t>
            </w:r>
          </w:p>
          <w:p w14:paraId="7F921B34" w14:textId="0CCB51B4" w:rsidR="00556888" w:rsidRDefault="000423B7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Employee question (plain language, without jargon and terms of art):</w:t>
            </w:r>
          </w:p>
          <w:p w14:paraId="232AA8DB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369CA2EA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3222BE2E" w14:textId="77777777" w:rsidR="00556888" w:rsidRDefault="00000000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Answer (plain language):</w:t>
            </w:r>
          </w:p>
          <w:p w14:paraId="79E6B603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27AB7CF2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1464F050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12368B17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22E17FFC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tbl>
            <w:tblPr>
              <w:tblW w:w="8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4480"/>
            </w:tblGrid>
            <w:tr w:rsidR="00556888" w14:paraId="46962C0D" w14:textId="77777777">
              <w:tc>
                <w:tcPr>
                  <w:tcW w:w="4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F7B9CB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Source:</w:t>
                  </w:r>
                </w:p>
                <w:p w14:paraId="1D9F7305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  <w:tc>
                <w:tcPr>
                  <w:tcW w:w="44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090C4B3B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Audience / effective date:</w:t>
                  </w:r>
                </w:p>
                <w:p w14:paraId="37AEC3B1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</w:tr>
          </w:tbl>
          <w:p w14:paraId="0A24C4E5" w14:textId="77777777" w:rsidR="00556888" w:rsidRDefault="00556888"/>
        </w:tc>
      </w:tr>
    </w:tbl>
    <w:p w14:paraId="4CBE114B" w14:textId="77777777" w:rsidR="00556888" w:rsidRDefault="00556888">
      <w:pPr>
        <w:spacing w:before="7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0"/>
      </w:tblGrid>
      <w:tr w:rsidR="00556888" w14:paraId="40289072" w14:textId="77777777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32AA4C7A" w14:textId="77777777" w:rsidR="00556888" w:rsidRDefault="00000000">
            <w:pPr>
              <w:shd w:val="clear" w:color="auto" w:fill="F3F7E9"/>
              <w:spacing w:after="100"/>
            </w:pPr>
            <w:r>
              <w:rPr>
                <w:b/>
                <w:bCs/>
                <w:color w:val="8AAA3A"/>
                <w:sz w:val="18"/>
                <w:szCs w:val="18"/>
              </w:rPr>
              <w:t xml:space="preserve">  CARD 5</w:t>
            </w:r>
          </w:p>
          <w:p w14:paraId="4A44C32E" w14:textId="6FBD8045" w:rsidR="00556888" w:rsidRDefault="000423B7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Employee question (plain language, without jargon and terms of art):</w:t>
            </w:r>
          </w:p>
          <w:p w14:paraId="4B0093E7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7036D6BD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02D8F7FE" w14:textId="77777777" w:rsidR="00556888" w:rsidRDefault="00000000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Answer (plain language):</w:t>
            </w:r>
          </w:p>
          <w:p w14:paraId="58AE6AF8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087A3A11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07BC2577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3B6CE430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364A7F91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tbl>
            <w:tblPr>
              <w:tblW w:w="8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4480"/>
            </w:tblGrid>
            <w:tr w:rsidR="00556888" w14:paraId="7B1B463D" w14:textId="77777777">
              <w:tc>
                <w:tcPr>
                  <w:tcW w:w="4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0CB57D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Source:</w:t>
                  </w:r>
                </w:p>
                <w:p w14:paraId="799B781D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  <w:tc>
                <w:tcPr>
                  <w:tcW w:w="44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5C5BEC77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Audience / effective date:</w:t>
                  </w:r>
                </w:p>
                <w:p w14:paraId="4D8B7BDA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</w:tr>
          </w:tbl>
          <w:p w14:paraId="60628F83" w14:textId="77777777" w:rsidR="00556888" w:rsidRDefault="00556888"/>
        </w:tc>
      </w:tr>
    </w:tbl>
    <w:p w14:paraId="6F3A48EB" w14:textId="77777777" w:rsidR="00556888" w:rsidRDefault="00556888">
      <w:pPr>
        <w:spacing w:before="7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0"/>
      </w:tblGrid>
      <w:tr w:rsidR="00556888" w14:paraId="7BF00644" w14:textId="77777777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2A0C419B" w14:textId="77777777" w:rsidR="00556888" w:rsidRDefault="00000000">
            <w:pPr>
              <w:shd w:val="clear" w:color="auto" w:fill="F3F7E9"/>
              <w:spacing w:after="100"/>
            </w:pPr>
            <w:r>
              <w:rPr>
                <w:b/>
                <w:bCs/>
                <w:color w:val="8AAA3A"/>
                <w:sz w:val="18"/>
                <w:szCs w:val="18"/>
              </w:rPr>
              <w:t xml:space="preserve">  CARD 6</w:t>
            </w:r>
          </w:p>
          <w:p w14:paraId="333D8FE1" w14:textId="09446C2B" w:rsidR="00556888" w:rsidRDefault="000423B7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Employee question (plain language, without jargon and terms of art):</w:t>
            </w:r>
          </w:p>
          <w:p w14:paraId="5BC589E5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44480A41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1ABE4751" w14:textId="77777777" w:rsidR="00556888" w:rsidRDefault="00000000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Answer (plain language):</w:t>
            </w:r>
          </w:p>
          <w:p w14:paraId="10C2B0E4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5FB62F9D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150CEDEE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0FE618E5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1808D2BA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tbl>
            <w:tblPr>
              <w:tblW w:w="8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4480"/>
            </w:tblGrid>
            <w:tr w:rsidR="00556888" w14:paraId="4B99A6B2" w14:textId="77777777">
              <w:tc>
                <w:tcPr>
                  <w:tcW w:w="4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88F061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Source:</w:t>
                  </w:r>
                </w:p>
                <w:p w14:paraId="117A85AB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  <w:tc>
                <w:tcPr>
                  <w:tcW w:w="44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2466AF17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Audience / effective date:</w:t>
                  </w:r>
                </w:p>
                <w:p w14:paraId="1257C127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</w:tr>
          </w:tbl>
          <w:p w14:paraId="609CD6F9" w14:textId="77777777" w:rsidR="00556888" w:rsidRDefault="00556888"/>
        </w:tc>
      </w:tr>
    </w:tbl>
    <w:p w14:paraId="422D498D" w14:textId="77777777" w:rsidR="00556888" w:rsidRDefault="00556888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0"/>
      </w:tblGrid>
      <w:tr w:rsidR="00556888" w14:paraId="3ADE7610" w14:textId="77777777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5E6B80F6" w14:textId="77777777" w:rsidR="00556888" w:rsidRDefault="00000000">
            <w:pPr>
              <w:shd w:val="clear" w:color="auto" w:fill="F3F7E9"/>
              <w:spacing w:after="100"/>
            </w:pPr>
            <w:r>
              <w:rPr>
                <w:b/>
                <w:bCs/>
                <w:color w:val="8AAA3A"/>
                <w:sz w:val="18"/>
                <w:szCs w:val="18"/>
              </w:rPr>
              <w:t xml:space="preserve">  CARD 7</w:t>
            </w:r>
          </w:p>
          <w:p w14:paraId="5D3F35EE" w14:textId="25290294" w:rsidR="00556888" w:rsidRDefault="000423B7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Employee question (plain language, without jargon and terms of art):</w:t>
            </w:r>
          </w:p>
          <w:p w14:paraId="5D04E01F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1F16FE59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50286430" w14:textId="77777777" w:rsidR="00556888" w:rsidRDefault="00000000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Answer (plain language):</w:t>
            </w:r>
          </w:p>
          <w:p w14:paraId="389866B2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4FD11CC7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1E9AF2CA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59D12B35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49A88BA9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tbl>
            <w:tblPr>
              <w:tblW w:w="8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4480"/>
            </w:tblGrid>
            <w:tr w:rsidR="00556888" w14:paraId="2D075579" w14:textId="77777777">
              <w:tc>
                <w:tcPr>
                  <w:tcW w:w="4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02B9CB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Source:</w:t>
                  </w:r>
                </w:p>
                <w:p w14:paraId="1D9E9410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  <w:tc>
                <w:tcPr>
                  <w:tcW w:w="44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67A2F231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Audience / effective date:</w:t>
                  </w:r>
                </w:p>
                <w:p w14:paraId="71322D78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</w:tr>
          </w:tbl>
          <w:p w14:paraId="0D66C69F" w14:textId="77777777" w:rsidR="00556888" w:rsidRDefault="00556888"/>
        </w:tc>
      </w:tr>
    </w:tbl>
    <w:p w14:paraId="0364156A" w14:textId="77777777" w:rsidR="00556888" w:rsidRDefault="00556888">
      <w:pPr>
        <w:spacing w:before="7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0"/>
      </w:tblGrid>
      <w:tr w:rsidR="00556888" w14:paraId="2F19419F" w14:textId="77777777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31962F91" w14:textId="77777777" w:rsidR="00556888" w:rsidRDefault="00000000">
            <w:pPr>
              <w:shd w:val="clear" w:color="auto" w:fill="F3F7E9"/>
              <w:spacing w:after="100"/>
            </w:pPr>
            <w:r>
              <w:rPr>
                <w:b/>
                <w:bCs/>
                <w:color w:val="8AAA3A"/>
                <w:sz w:val="18"/>
                <w:szCs w:val="18"/>
              </w:rPr>
              <w:t xml:space="preserve">  CARD 8</w:t>
            </w:r>
          </w:p>
          <w:p w14:paraId="69ABA005" w14:textId="17753872" w:rsidR="00556888" w:rsidRDefault="000423B7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Employee question (plain language, without jargon and terms of art):</w:t>
            </w:r>
          </w:p>
          <w:p w14:paraId="7826D18E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04422A74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79634CF9" w14:textId="77777777" w:rsidR="00556888" w:rsidRDefault="00000000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Answer (plain language):</w:t>
            </w:r>
          </w:p>
          <w:p w14:paraId="718CEC6F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3F238B77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0F9A224E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7E597DE2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46574174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tbl>
            <w:tblPr>
              <w:tblW w:w="8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4480"/>
            </w:tblGrid>
            <w:tr w:rsidR="00556888" w14:paraId="780F0BA7" w14:textId="77777777">
              <w:tc>
                <w:tcPr>
                  <w:tcW w:w="4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76E4F8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Source:</w:t>
                  </w:r>
                </w:p>
                <w:p w14:paraId="183AD22B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  <w:tc>
                <w:tcPr>
                  <w:tcW w:w="44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239D6775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Audience / effective date:</w:t>
                  </w:r>
                </w:p>
                <w:p w14:paraId="6896B0F1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</w:tr>
          </w:tbl>
          <w:p w14:paraId="743EFA67" w14:textId="77777777" w:rsidR="00556888" w:rsidRDefault="00556888"/>
        </w:tc>
      </w:tr>
    </w:tbl>
    <w:p w14:paraId="76F74281" w14:textId="77777777" w:rsidR="00556888" w:rsidRDefault="00556888">
      <w:pPr>
        <w:spacing w:before="7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0"/>
      </w:tblGrid>
      <w:tr w:rsidR="00556888" w14:paraId="5E45D8B1" w14:textId="77777777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06BF5597" w14:textId="77777777" w:rsidR="00556888" w:rsidRDefault="00000000">
            <w:pPr>
              <w:shd w:val="clear" w:color="auto" w:fill="F3F7E9"/>
              <w:spacing w:after="100"/>
            </w:pPr>
            <w:r>
              <w:rPr>
                <w:b/>
                <w:bCs/>
                <w:color w:val="8AAA3A"/>
                <w:sz w:val="18"/>
                <w:szCs w:val="18"/>
              </w:rPr>
              <w:t xml:space="preserve">  CARD 9</w:t>
            </w:r>
          </w:p>
          <w:p w14:paraId="754325BE" w14:textId="20702137" w:rsidR="00556888" w:rsidRDefault="000423B7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Employee question (plain language, without jargon and terms of art):</w:t>
            </w:r>
          </w:p>
          <w:p w14:paraId="2C0BEA74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602E2481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653B43D3" w14:textId="77777777" w:rsidR="00556888" w:rsidRDefault="00000000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Answer (plain language):</w:t>
            </w:r>
          </w:p>
          <w:p w14:paraId="2DA5E320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75972FFF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1A326345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021886DA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50070490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tbl>
            <w:tblPr>
              <w:tblW w:w="8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4480"/>
            </w:tblGrid>
            <w:tr w:rsidR="00556888" w14:paraId="054D5406" w14:textId="77777777">
              <w:tc>
                <w:tcPr>
                  <w:tcW w:w="4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46DC28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Source:</w:t>
                  </w:r>
                </w:p>
                <w:p w14:paraId="1178CE30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  <w:tc>
                <w:tcPr>
                  <w:tcW w:w="44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628AD13D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Audience / effective date:</w:t>
                  </w:r>
                </w:p>
                <w:p w14:paraId="028A0E25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</w:tr>
          </w:tbl>
          <w:p w14:paraId="029D0E9A" w14:textId="77777777" w:rsidR="00556888" w:rsidRDefault="00556888"/>
        </w:tc>
      </w:tr>
    </w:tbl>
    <w:p w14:paraId="3896D613" w14:textId="77777777" w:rsidR="00556888" w:rsidRDefault="00556888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0"/>
      </w:tblGrid>
      <w:tr w:rsidR="00556888" w14:paraId="32437C31" w14:textId="77777777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0D9F5D57" w14:textId="77777777" w:rsidR="00556888" w:rsidRDefault="00000000">
            <w:pPr>
              <w:shd w:val="clear" w:color="auto" w:fill="F3F7E9"/>
              <w:spacing w:after="100"/>
            </w:pPr>
            <w:r>
              <w:rPr>
                <w:b/>
                <w:bCs/>
                <w:color w:val="8AAA3A"/>
                <w:sz w:val="18"/>
                <w:szCs w:val="18"/>
              </w:rPr>
              <w:t xml:space="preserve">  CARD 10</w:t>
            </w:r>
          </w:p>
          <w:p w14:paraId="35CC7C31" w14:textId="6EC11AD6" w:rsidR="00556888" w:rsidRDefault="000423B7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Employee question (plain language, without jargon and terms of art):</w:t>
            </w:r>
          </w:p>
          <w:p w14:paraId="00C53660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28C3BACC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77E1E73E" w14:textId="77777777" w:rsidR="00556888" w:rsidRDefault="00000000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Answer (plain language):</w:t>
            </w:r>
          </w:p>
          <w:p w14:paraId="307137A3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6DAE77B9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3431FD91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0A8C7F97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02703F10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tbl>
            <w:tblPr>
              <w:tblW w:w="8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4480"/>
            </w:tblGrid>
            <w:tr w:rsidR="00556888" w14:paraId="71C8CC02" w14:textId="77777777">
              <w:tc>
                <w:tcPr>
                  <w:tcW w:w="4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2FE9EF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Source:</w:t>
                  </w:r>
                </w:p>
                <w:p w14:paraId="742E343D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  <w:tc>
                <w:tcPr>
                  <w:tcW w:w="44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2B9704C4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Audience / effective date:</w:t>
                  </w:r>
                </w:p>
                <w:p w14:paraId="5B9EAFBD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</w:tr>
          </w:tbl>
          <w:p w14:paraId="3F476D93" w14:textId="77777777" w:rsidR="00556888" w:rsidRDefault="00556888"/>
        </w:tc>
      </w:tr>
    </w:tbl>
    <w:p w14:paraId="62002AD5" w14:textId="77777777" w:rsidR="00556888" w:rsidRDefault="00556888">
      <w:pPr>
        <w:spacing w:before="7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0"/>
      </w:tblGrid>
      <w:tr w:rsidR="00556888" w14:paraId="5489A4BB" w14:textId="77777777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3B780EB6" w14:textId="77777777" w:rsidR="00556888" w:rsidRDefault="00000000">
            <w:pPr>
              <w:shd w:val="clear" w:color="auto" w:fill="F3F7E9"/>
              <w:spacing w:after="100"/>
            </w:pPr>
            <w:r>
              <w:rPr>
                <w:b/>
                <w:bCs/>
                <w:color w:val="8AAA3A"/>
                <w:sz w:val="18"/>
                <w:szCs w:val="18"/>
              </w:rPr>
              <w:t xml:space="preserve">  CARD 11</w:t>
            </w:r>
          </w:p>
          <w:p w14:paraId="07D93416" w14:textId="12A9FD7F" w:rsidR="00556888" w:rsidRDefault="000423B7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Employee question (plain language, without jargon and terms of art):</w:t>
            </w:r>
          </w:p>
          <w:p w14:paraId="32AFECE9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222073F9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520DDC51" w14:textId="77777777" w:rsidR="00556888" w:rsidRDefault="00000000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Answer (plain language):</w:t>
            </w:r>
          </w:p>
          <w:p w14:paraId="78C9E67D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3C1EC03E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40C30EDB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6106F09D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749C4C28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tbl>
            <w:tblPr>
              <w:tblW w:w="8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4480"/>
            </w:tblGrid>
            <w:tr w:rsidR="00556888" w14:paraId="255371BF" w14:textId="77777777">
              <w:tc>
                <w:tcPr>
                  <w:tcW w:w="4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229963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Source:</w:t>
                  </w:r>
                </w:p>
                <w:p w14:paraId="6963325F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  <w:tc>
                <w:tcPr>
                  <w:tcW w:w="44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1D904453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Audience / effective date:</w:t>
                  </w:r>
                </w:p>
                <w:p w14:paraId="4299E783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</w:tr>
          </w:tbl>
          <w:p w14:paraId="0D3F681C" w14:textId="77777777" w:rsidR="00556888" w:rsidRDefault="00556888"/>
        </w:tc>
      </w:tr>
    </w:tbl>
    <w:p w14:paraId="3F817A5E" w14:textId="77777777" w:rsidR="00556888" w:rsidRDefault="00556888">
      <w:pPr>
        <w:spacing w:before="7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0"/>
      </w:tblGrid>
      <w:tr w:rsidR="00556888" w14:paraId="6DFD3AAE" w14:textId="77777777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65403938" w14:textId="77777777" w:rsidR="00556888" w:rsidRDefault="00000000">
            <w:pPr>
              <w:shd w:val="clear" w:color="auto" w:fill="F3F7E9"/>
              <w:spacing w:after="100"/>
            </w:pPr>
            <w:r>
              <w:rPr>
                <w:b/>
                <w:bCs/>
                <w:color w:val="8AAA3A"/>
                <w:sz w:val="18"/>
                <w:szCs w:val="18"/>
              </w:rPr>
              <w:t xml:space="preserve">  CARD 12</w:t>
            </w:r>
          </w:p>
          <w:p w14:paraId="6BE007B6" w14:textId="14D0A22B" w:rsidR="00556888" w:rsidRDefault="000423B7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Employee question (plain language, without jargon and terms of art):</w:t>
            </w:r>
          </w:p>
          <w:p w14:paraId="0C94C050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41A285D1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12F48B14" w14:textId="77777777" w:rsidR="00556888" w:rsidRDefault="00000000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Answer (plain language):</w:t>
            </w:r>
          </w:p>
          <w:p w14:paraId="4A88442C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3E6CA5D7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7D54C52E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5CD7089D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68AC37E1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tbl>
            <w:tblPr>
              <w:tblW w:w="8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4480"/>
            </w:tblGrid>
            <w:tr w:rsidR="00556888" w14:paraId="2130E9CD" w14:textId="77777777">
              <w:tc>
                <w:tcPr>
                  <w:tcW w:w="4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E8A228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Source:</w:t>
                  </w:r>
                </w:p>
                <w:p w14:paraId="44A1B631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  <w:tc>
                <w:tcPr>
                  <w:tcW w:w="44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0AD75197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Audience / effective date:</w:t>
                  </w:r>
                </w:p>
                <w:p w14:paraId="0161D4E4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</w:tr>
          </w:tbl>
          <w:p w14:paraId="6C860F13" w14:textId="77777777" w:rsidR="00556888" w:rsidRDefault="00556888"/>
        </w:tc>
      </w:tr>
    </w:tbl>
    <w:p w14:paraId="26C127AA" w14:textId="77777777" w:rsidR="00556888" w:rsidRDefault="00556888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0"/>
      </w:tblGrid>
      <w:tr w:rsidR="00556888" w14:paraId="60C05CAC" w14:textId="77777777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5B1B6160" w14:textId="77777777" w:rsidR="00556888" w:rsidRDefault="00000000">
            <w:pPr>
              <w:shd w:val="clear" w:color="auto" w:fill="F3F7E9"/>
              <w:spacing w:after="100"/>
            </w:pPr>
            <w:r>
              <w:rPr>
                <w:b/>
                <w:bCs/>
                <w:color w:val="8AAA3A"/>
                <w:sz w:val="18"/>
                <w:szCs w:val="18"/>
              </w:rPr>
              <w:t xml:space="preserve">  CARD 13</w:t>
            </w:r>
          </w:p>
          <w:p w14:paraId="447377B1" w14:textId="099C7946" w:rsidR="00556888" w:rsidRDefault="000423B7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Employee question (plain language, without jargon and terms of art):</w:t>
            </w:r>
          </w:p>
          <w:p w14:paraId="1CC396A6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16770D83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704E1EB2" w14:textId="77777777" w:rsidR="00556888" w:rsidRDefault="00000000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Answer (plain language):</w:t>
            </w:r>
          </w:p>
          <w:p w14:paraId="7FFC9722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183EF8F4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7B62480D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7D429572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18BFF9D7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tbl>
            <w:tblPr>
              <w:tblW w:w="8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4480"/>
            </w:tblGrid>
            <w:tr w:rsidR="00556888" w14:paraId="0667601A" w14:textId="77777777">
              <w:tc>
                <w:tcPr>
                  <w:tcW w:w="4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E15705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Source:</w:t>
                  </w:r>
                </w:p>
                <w:p w14:paraId="59D4455D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  <w:tc>
                <w:tcPr>
                  <w:tcW w:w="44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3F75E5DD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Audience / effective date:</w:t>
                  </w:r>
                </w:p>
                <w:p w14:paraId="29002A66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</w:tr>
          </w:tbl>
          <w:p w14:paraId="46DE7F24" w14:textId="77777777" w:rsidR="00556888" w:rsidRDefault="00556888"/>
        </w:tc>
      </w:tr>
    </w:tbl>
    <w:p w14:paraId="4EB00F18" w14:textId="77777777" w:rsidR="00556888" w:rsidRDefault="00556888">
      <w:pPr>
        <w:spacing w:before="7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0"/>
      </w:tblGrid>
      <w:tr w:rsidR="00556888" w14:paraId="6F409880" w14:textId="77777777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533FF90A" w14:textId="77777777" w:rsidR="00556888" w:rsidRDefault="00000000">
            <w:pPr>
              <w:shd w:val="clear" w:color="auto" w:fill="F3F7E9"/>
              <w:spacing w:after="100"/>
            </w:pPr>
            <w:r>
              <w:rPr>
                <w:b/>
                <w:bCs/>
                <w:color w:val="8AAA3A"/>
                <w:sz w:val="18"/>
                <w:szCs w:val="18"/>
              </w:rPr>
              <w:t xml:space="preserve">  CARD 14</w:t>
            </w:r>
          </w:p>
          <w:p w14:paraId="5841CEFF" w14:textId="3D12A9B3" w:rsidR="00556888" w:rsidRDefault="000423B7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Employee question (plain language, without jargon and terms of art):</w:t>
            </w:r>
          </w:p>
          <w:p w14:paraId="6FAEE8B9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2422E41D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6995FD61" w14:textId="77777777" w:rsidR="00556888" w:rsidRDefault="00000000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Answer (plain language):</w:t>
            </w:r>
          </w:p>
          <w:p w14:paraId="3A267211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17A671A1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32536625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6FF2CB5E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tbl>
            <w:tblPr>
              <w:tblW w:w="8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4480"/>
            </w:tblGrid>
            <w:tr w:rsidR="00556888" w14:paraId="2FDD4482" w14:textId="77777777">
              <w:tc>
                <w:tcPr>
                  <w:tcW w:w="4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70C324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Source:</w:t>
                  </w:r>
                </w:p>
                <w:p w14:paraId="10FB2ECC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  <w:tc>
                <w:tcPr>
                  <w:tcW w:w="44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0F3EFF1C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Audience / effective date:</w:t>
                  </w:r>
                </w:p>
                <w:p w14:paraId="7ECD9515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</w:tr>
          </w:tbl>
          <w:p w14:paraId="569A0F0F" w14:textId="77777777" w:rsidR="00556888" w:rsidRDefault="00556888"/>
        </w:tc>
      </w:tr>
    </w:tbl>
    <w:p w14:paraId="1C274F7A" w14:textId="77777777" w:rsidR="00556888" w:rsidRDefault="00556888">
      <w:pPr>
        <w:spacing w:before="7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0"/>
      </w:tblGrid>
      <w:tr w:rsidR="00556888" w14:paraId="240A706A" w14:textId="77777777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2B20C13B" w14:textId="77777777" w:rsidR="00556888" w:rsidRDefault="00000000">
            <w:pPr>
              <w:shd w:val="clear" w:color="auto" w:fill="F3F7E9"/>
              <w:spacing w:after="100"/>
            </w:pPr>
            <w:r>
              <w:rPr>
                <w:b/>
                <w:bCs/>
                <w:color w:val="8AAA3A"/>
                <w:sz w:val="18"/>
                <w:szCs w:val="18"/>
              </w:rPr>
              <w:t xml:space="preserve">  CARD 15</w:t>
            </w:r>
          </w:p>
          <w:p w14:paraId="22A1B9F8" w14:textId="2A8BC5DA" w:rsidR="00556888" w:rsidRDefault="000423B7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Employee question (plain language, without jargon and terms of art):</w:t>
            </w:r>
          </w:p>
          <w:p w14:paraId="31682826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03D91778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3A660C05" w14:textId="77777777" w:rsidR="00556888" w:rsidRDefault="00000000">
            <w:pPr>
              <w:spacing w:before="100" w:after="40"/>
            </w:pPr>
            <w:r>
              <w:rPr>
                <w:b/>
                <w:bCs/>
                <w:color w:val="004F6E"/>
                <w:sz w:val="18"/>
                <w:szCs w:val="18"/>
              </w:rPr>
              <w:t>Answer (plain language):</w:t>
            </w:r>
          </w:p>
          <w:p w14:paraId="77E7E2D8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p w14:paraId="5799905A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723374A1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2D1D8FAC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1EEF7F46" w14:textId="77777777" w:rsidR="00EA6044" w:rsidRDefault="00EA6044">
            <w:pPr>
              <w:pBdr>
                <w:bottom w:val="single" w:sz="4" w:space="1" w:color="BFBFBF"/>
              </w:pBdr>
              <w:spacing w:after="60"/>
            </w:pPr>
          </w:p>
          <w:p w14:paraId="15F6802B" w14:textId="77777777" w:rsidR="00556888" w:rsidRDefault="00000000">
            <w:pPr>
              <w:pBdr>
                <w:bottom w:val="single" w:sz="4" w:space="1" w:color="BFBFBF"/>
              </w:pBdr>
              <w:spacing w:after="60"/>
            </w:pPr>
            <w:r>
              <w:t xml:space="preserve"> </w:t>
            </w:r>
          </w:p>
          <w:tbl>
            <w:tblPr>
              <w:tblW w:w="8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4480"/>
            </w:tblGrid>
            <w:tr w:rsidR="00556888" w14:paraId="32A30D42" w14:textId="77777777">
              <w:tc>
                <w:tcPr>
                  <w:tcW w:w="4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9FA34D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Source:</w:t>
                  </w:r>
                </w:p>
                <w:p w14:paraId="034884DD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  <w:tc>
                <w:tcPr>
                  <w:tcW w:w="44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101DB521" w14:textId="77777777" w:rsidR="00556888" w:rsidRDefault="00000000">
                  <w:pPr>
                    <w:spacing w:before="60" w:after="40"/>
                  </w:pPr>
                  <w:r>
                    <w:rPr>
                      <w:b/>
                      <w:bCs/>
                      <w:color w:val="004F6E"/>
                      <w:sz w:val="18"/>
                      <w:szCs w:val="18"/>
                    </w:rPr>
                    <w:t>Audience / effective date:</w:t>
                  </w:r>
                </w:p>
                <w:p w14:paraId="5EBA7839" w14:textId="77777777" w:rsidR="00556888" w:rsidRDefault="00000000">
                  <w:pPr>
                    <w:pBdr>
                      <w:bottom w:val="single" w:sz="4" w:space="1" w:color="BFBFBF"/>
                    </w:pBdr>
                    <w:spacing w:after="40"/>
                  </w:pPr>
                  <w:r>
                    <w:t xml:space="preserve"> </w:t>
                  </w:r>
                </w:p>
              </w:tc>
            </w:tr>
          </w:tbl>
          <w:p w14:paraId="34405BB1" w14:textId="77777777" w:rsidR="00556888" w:rsidRDefault="00556888"/>
        </w:tc>
      </w:tr>
    </w:tbl>
    <w:p w14:paraId="3F87678D" w14:textId="77777777" w:rsidR="00EC41D9" w:rsidRDefault="00EC41D9"/>
    <w:sectPr w:rsidR="00EC41D9">
      <w:foot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846F" w14:textId="77777777" w:rsidR="00CB485F" w:rsidRDefault="00CB485F">
      <w:r>
        <w:separator/>
      </w:r>
    </w:p>
  </w:endnote>
  <w:endnote w:type="continuationSeparator" w:id="0">
    <w:p w14:paraId="0607F46B" w14:textId="77777777" w:rsidR="00CB485F" w:rsidRDefault="00CB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F5F4" w14:textId="77777777" w:rsidR="00556888" w:rsidRDefault="00000000">
    <w:pPr>
      <w:pBdr>
        <w:top w:val="single" w:sz="6" w:space="4" w:color="ABD150"/>
      </w:pBdr>
      <w:tabs>
        <w:tab w:val="right" w:pos="9026"/>
      </w:tabs>
    </w:pPr>
    <w:r>
      <w:rPr>
        <w:noProof/>
      </w:rPr>
      <w:drawing>
        <wp:inline distT="0" distB="0" distL="0" distR="0" wp14:anchorId="03BCDF02" wp14:editId="7FC40AD7">
          <wp:extent cx="190500" cy="190500"/>
          <wp:effectExtent l="0" t="0" r="0" b="0"/>
          <wp:docPr id="1" name="CCCG logo" descr="Clear Concepts Consulting Group logo" title="CCC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004F6E"/>
        <w:sz w:val="16"/>
        <w:szCs w:val="16"/>
      </w:rPr>
      <w:t xml:space="preserve">  Clear Concepts Consulting </w:t>
    </w:r>
    <w:proofErr w:type="gramStart"/>
    <w:r>
      <w:rPr>
        <w:b/>
        <w:bCs/>
        <w:color w:val="004F6E"/>
        <w:sz w:val="16"/>
        <w:szCs w:val="16"/>
      </w:rPr>
      <w:t>Group  |</w:t>
    </w:r>
    <w:proofErr w:type="gramEnd"/>
    <w:r>
      <w:rPr>
        <w:b/>
        <w:bCs/>
        <w:color w:val="004F6E"/>
        <w:sz w:val="16"/>
        <w:szCs w:val="16"/>
      </w:rPr>
      <w:t xml:space="preserve">  OSPA Workshop 2026</w:t>
    </w:r>
    <w:r>
      <w:rPr>
        <w:color w:val="595959"/>
        <w:sz w:val="16"/>
        <w:szCs w:val="16"/>
      </w:rPr>
      <w:tab/>
      <w:t>Activity 3 — Content Engineering Card Templates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CC9F" w14:textId="77777777" w:rsidR="00CB485F" w:rsidRDefault="00CB485F">
      <w:r>
        <w:separator/>
      </w:r>
    </w:p>
  </w:footnote>
  <w:footnote w:type="continuationSeparator" w:id="0">
    <w:p w14:paraId="1F5FF803" w14:textId="77777777" w:rsidR="00CB485F" w:rsidRDefault="00CB4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10DB"/>
    <w:multiLevelType w:val="hybridMultilevel"/>
    <w:tmpl w:val="C2B42D0E"/>
    <w:lvl w:ilvl="0" w:tplc="F9FCCF6E">
      <w:start w:val="1"/>
      <w:numFmt w:val="decimal"/>
      <w:lvlText w:val="%1."/>
      <w:lvlJc w:val="left"/>
      <w:pPr>
        <w:ind w:left="450" w:hanging="260"/>
      </w:pPr>
    </w:lvl>
    <w:lvl w:ilvl="1" w:tplc="3C7E31D8">
      <w:numFmt w:val="decimal"/>
      <w:lvlText w:val=""/>
      <w:lvlJc w:val="left"/>
    </w:lvl>
    <w:lvl w:ilvl="2" w:tplc="9ABEEF40">
      <w:numFmt w:val="decimal"/>
      <w:lvlText w:val=""/>
      <w:lvlJc w:val="left"/>
    </w:lvl>
    <w:lvl w:ilvl="3" w:tplc="01E8717A">
      <w:numFmt w:val="decimal"/>
      <w:lvlText w:val=""/>
      <w:lvlJc w:val="left"/>
    </w:lvl>
    <w:lvl w:ilvl="4" w:tplc="B38222B6">
      <w:numFmt w:val="decimal"/>
      <w:lvlText w:val=""/>
      <w:lvlJc w:val="left"/>
    </w:lvl>
    <w:lvl w:ilvl="5" w:tplc="EDCE93E4">
      <w:numFmt w:val="decimal"/>
      <w:lvlText w:val=""/>
      <w:lvlJc w:val="left"/>
    </w:lvl>
    <w:lvl w:ilvl="6" w:tplc="047ECFE2">
      <w:numFmt w:val="decimal"/>
      <w:lvlText w:val=""/>
      <w:lvlJc w:val="left"/>
    </w:lvl>
    <w:lvl w:ilvl="7" w:tplc="A0BE3D2A">
      <w:numFmt w:val="decimal"/>
      <w:lvlText w:val=""/>
      <w:lvlJc w:val="left"/>
    </w:lvl>
    <w:lvl w:ilvl="8" w:tplc="C4D24BC2">
      <w:numFmt w:val="decimal"/>
      <w:lvlText w:val=""/>
      <w:lvlJc w:val="left"/>
    </w:lvl>
  </w:abstractNum>
  <w:abstractNum w:abstractNumId="1" w15:restartNumberingAfterBreak="0">
    <w:nsid w:val="6246513E"/>
    <w:multiLevelType w:val="hybridMultilevel"/>
    <w:tmpl w:val="DB6A153C"/>
    <w:lvl w:ilvl="0" w:tplc="E8B61106">
      <w:start w:val="1"/>
      <w:numFmt w:val="bullet"/>
      <w:lvlText w:val="●"/>
      <w:lvlJc w:val="left"/>
      <w:pPr>
        <w:ind w:left="720" w:hanging="360"/>
      </w:pPr>
    </w:lvl>
    <w:lvl w:ilvl="1" w:tplc="5D4CB196">
      <w:start w:val="1"/>
      <w:numFmt w:val="bullet"/>
      <w:lvlText w:val="○"/>
      <w:lvlJc w:val="left"/>
      <w:pPr>
        <w:ind w:left="1440" w:hanging="360"/>
      </w:pPr>
    </w:lvl>
    <w:lvl w:ilvl="2" w:tplc="3DEAC7BA">
      <w:start w:val="1"/>
      <w:numFmt w:val="bullet"/>
      <w:lvlText w:val="■"/>
      <w:lvlJc w:val="left"/>
      <w:pPr>
        <w:ind w:left="2160" w:hanging="360"/>
      </w:pPr>
    </w:lvl>
    <w:lvl w:ilvl="3" w:tplc="C246B424">
      <w:start w:val="1"/>
      <w:numFmt w:val="bullet"/>
      <w:lvlText w:val="●"/>
      <w:lvlJc w:val="left"/>
      <w:pPr>
        <w:ind w:left="2880" w:hanging="360"/>
      </w:pPr>
    </w:lvl>
    <w:lvl w:ilvl="4" w:tplc="5D2CCEA2">
      <w:start w:val="1"/>
      <w:numFmt w:val="bullet"/>
      <w:lvlText w:val="○"/>
      <w:lvlJc w:val="left"/>
      <w:pPr>
        <w:ind w:left="3600" w:hanging="360"/>
      </w:pPr>
    </w:lvl>
    <w:lvl w:ilvl="5" w:tplc="AC36488A">
      <w:start w:val="1"/>
      <w:numFmt w:val="bullet"/>
      <w:lvlText w:val="■"/>
      <w:lvlJc w:val="left"/>
      <w:pPr>
        <w:ind w:left="4320" w:hanging="360"/>
      </w:pPr>
    </w:lvl>
    <w:lvl w:ilvl="6" w:tplc="6D281878">
      <w:start w:val="1"/>
      <w:numFmt w:val="bullet"/>
      <w:lvlText w:val="●"/>
      <w:lvlJc w:val="left"/>
      <w:pPr>
        <w:ind w:left="5040" w:hanging="360"/>
      </w:pPr>
    </w:lvl>
    <w:lvl w:ilvl="7" w:tplc="34FC2936">
      <w:start w:val="1"/>
      <w:numFmt w:val="bullet"/>
      <w:lvlText w:val="●"/>
      <w:lvlJc w:val="left"/>
      <w:pPr>
        <w:ind w:left="5760" w:hanging="360"/>
      </w:pPr>
    </w:lvl>
    <w:lvl w:ilvl="8" w:tplc="7F22CCE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EF41955"/>
    <w:multiLevelType w:val="hybridMultilevel"/>
    <w:tmpl w:val="FCCCD4D4"/>
    <w:lvl w:ilvl="0" w:tplc="8A9E4204">
      <w:start w:val="1"/>
      <w:numFmt w:val="bullet"/>
      <w:lvlText w:val="•"/>
      <w:lvlJc w:val="left"/>
      <w:pPr>
        <w:ind w:left="450" w:hanging="260"/>
      </w:pPr>
    </w:lvl>
    <w:lvl w:ilvl="1" w:tplc="E6A27FDC">
      <w:numFmt w:val="decimal"/>
      <w:lvlText w:val=""/>
      <w:lvlJc w:val="left"/>
    </w:lvl>
    <w:lvl w:ilvl="2" w:tplc="A3C072C0">
      <w:numFmt w:val="decimal"/>
      <w:lvlText w:val=""/>
      <w:lvlJc w:val="left"/>
    </w:lvl>
    <w:lvl w:ilvl="3" w:tplc="94B8EE32">
      <w:numFmt w:val="decimal"/>
      <w:lvlText w:val=""/>
      <w:lvlJc w:val="left"/>
    </w:lvl>
    <w:lvl w:ilvl="4" w:tplc="BE4290C4">
      <w:numFmt w:val="decimal"/>
      <w:lvlText w:val=""/>
      <w:lvlJc w:val="left"/>
    </w:lvl>
    <w:lvl w:ilvl="5" w:tplc="35C42694">
      <w:numFmt w:val="decimal"/>
      <w:lvlText w:val=""/>
      <w:lvlJc w:val="left"/>
    </w:lvl>
    <w:lvl w:ilvl="6" w:tplc="51082752">
      <w:numFmt w:val="decimal"/>
      <w:lvlText w:val=""/>
      <w:lvlJc w:val="left"/>
    </w:lvl>
    <w:lvl w:ilvl="7" w:tplc="B76A13DE">
      <w:numFmt w:val="decimal"/>
      <w:lvlText w:val=""/>
      <w:lvlJc w:val="left"/>
    </w:lvl>
    <w:lvl w:ilvl="8" w:tplc="680C1B7A">
      <w:numFmt w:val="decimal"/>
      <w:lvlText w:val=""/>
      <w:lvlJc w:val="left"/>
    </w:lvl>
  </w:abstractNum>
  <w:num w:numId="1" w16cid:durableId="4279926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888"/>
    <w:rsid w:val="000423B7"/>
    <w:rsid w:val="003634AE"/>
    <w:rsid w:val="00556888"/>
    <w:rsid w:val="00CB485F"/>
    <w:rsid w:val="00DC7460"/>
    <w:rsid w:val="00E2380E"/>
    <w:rsid w:val="00EA6044"/>
    <w:rsid w:val="00EC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2A58D"/>
  <w15:docId w15:val="{5EDEB2E4-8360-4E4D-ACE8-32E65973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2222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8" w:space="4" w:color="ABD150"/>
      </w:pBdr>
      <w:spacing w:before="120" w:after="160"/>
      <w:outlineLvl w:val="0"/>
    </w:pPr>
    <w:rPr>
      <w:rFonts w:ascii="Georgia" w:eastAsia="Georgia" w:hAnsi="Georgia" w:cs="Georgia"/>
      <w:b/>
      <w:bCs/>
      <w:color w:val="004F6E"/>
      <w:sz w:val="34"/>
      <w:szCs w:val="34"/>
    </w:rPr>
  </w:style>
  <w:style w:type="paragraph" w:styleId="Heading2">
    <w:name w:val="heading 2"/>
    <w:uiPriority w:val="9"/>
    <w:semiHidden/>
    <w:unhideWhenUsed/>
    <w:qFormat/>
    <w:pPr>
      <w:spacing w:before="220" w:after="120"/>
      <w:outlineLvl w:val="1"/>
    </w:pPr>
    <w:rPr>
      <w:rFonts w:ascii="Georgia" w:eastAsia="Georgia" w:hAnsi="Georgia" w:cs="Georgia"/>
      <w:b/>
      <w:bCs/>
      <w:color w:val="004F6E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160" w:after="80"/>
      <w:outlineLvl w:val="2"/>
    </w:pPr>
    <w:rPr>
      <w:rFonts w:ascii="Georgia" w:eastAsia="Georgia" w:hAnsi="Georgia" w:cs="Georgia"/>
      <w:b/>
      <w:bCs/>
      <w:color w:val="8AAA3A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Ali Stinson</cp:lastModifiedBy>
  <cp:revision>4</cp:revision>
  <dcterms:created xsi:type="dcterms:W3CDTF">2026-07-06T20:04:00Z</dcterms:created>
  <dcterms:modified xsi:type="dcterms:W3CDTF">2026-07-14T14:49:00Z</dcterms:modified>
</cp:coreProperties>
</file>